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D1" w:rsidRDefault="00402B04" w:rsidP="008229D1">
      <w:pPr>
        <w:spacing w:after="0"/>
        <w:rPr>
          <w:rFonts w:cs="Arial"/>
          <w:b/>
          <w:noProof/>
        </w:rPr>
      </w:pPr>
      <w:r w:rsidRPr="003355CA">
        <w:rPr>
          <w:rFonts w:cs="Arial"/>
          <w:b/>
          <w:sz w:val="24"/>
          <w:szCs w:val="24"/>
        </w:rPr>
        <w:t xml:space="preserve"> </w:t>
      </w:r>
      <w:r w:rsidR="008229D1">
        <w:rPr>
          <w:rFonts w:cs="Arial"/>
          <w:b/>
          <w:noProof/>
        </w:rPr>
        <w:t>United Way Agencies</w:t>
      </w:r>
    </w:p>
    <w:p w:rsidR="008229D1" w:rsidRDefault="008229D1" w:rsidP="008229D1">
      <w:pPr>
        <w:pStyle w:val="ListParagraph"/>
        <w:numPr>
          <w:ilvl w:val="0"/>
          <w:numId w:val="9"/>
        </w:numPr>
        <w:spacing w:after="0"/>
        <w:rPr>
          <w:rFonts w:cs="Arial"/>
          <w:noProof/>
        </w:rPr>
      </w:pPr>
      <w:r>
        <w:rPr>
          <w:rFonts w:cs="Arial"/>
          <w:noProof/>
        </w:rPr>
        <w:t>Capital Area United Way</w:t>
      </w:r>
    </w:p>
    <w:p w:rsidR="008229D1" w:rsidRDefault="008229D1" w:rsidP="008229D1">
      <w:pPr>
        <w:pStyle w:val="ListParagraph"/>
        <w:numPr>
          <w:ilvl w:val="0"/>
          <w:numId w:val="9"/>
        </w:numPr>
        <w:spacing w:after="0"/>
        <w:rPr>
          <w:rFonts w:cs="Arial"/>
          <w:noProof/>
        </w:rPr>
      </w:pPr>
      <w:r>
        <w:rPr>
          <w:rFonts w:cs="Arial"/>
          <w:noProof/>
        </w:rPr>
        <w:t>United Way of Genesee County</w:t>
      </w:r>
    </w:p>
    <w:p w:rsidR="00673F54" w:rsidRPr="00673F54" w:rsidRDefault="00673F54" w:rsidP="00673F54">
      <w:pPr>
        <w:spacing w:after="0" w:line="240" w:lineRule="auto"/>
        <w:ind w:left="360"/>
        <w:rPr>
          <w:rFonts w:cs="Arial"/>
          <w:noProof/>
        </w:rPr>
      </w:pPr>
    </w:p>
    <w:p w:rsidR="008229D1" w:rsidRPr="003355CA" w:rsidRDefault="008229D1" w:rsidP="00402B04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Independent Agencies</w:t>
      </w:r>
    </w:p>
    <w:p w:rsidR="000071AC" w:rsidRDefault="000071AC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t xml:space="preserve">Adaptive Social Program Providing Instruction, Recreation and Enrichment (ASPPIRE of Mid-MI)  </w:t>
      </w:r>
    </w:p>
    <w:p w:rsidR="003355CA" w:rsidRPr="0082728D" w:rsidRDefault="003355CA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 w:rsidRPr="0082728D">
        <w:rPr>
          <w:rFonts w:cs="Arial"/>
          <w:noProof/>
        </w:rPr>
        <w:t>Adult Handicap Program</w:t>
      </w:r>
    </w:p>
    <w:p w:rsidR="003355CA" w:rsidRDefault="003355CA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 w:rsidRPr="0082728D">
        <w:rPr>
          <w:rFonts w:cs="Arial"/>
          <w:noProof/>
        </w:rPr>
        <w:t>Advent House Ministries, Inc.</w:t>
      </w:r>
    </w:p>
    <w:p w:rsidR="004F1D0C" w:rsidRPr="0082728D" w:rsidRDefault="004F1D0C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All of the Above Hip Hop</w:t>
      </w:r>
    </w:p>
    <w:p w:rsidR="003355CA" w:rsidRDefault="003355CA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 w:rsidRPr="0082728D">
        <w:rPr>
          <w:rFonts w:cs="Arial"/>
          <w:noProof/>
        </w:rPr>
        <w:t>Allen Neighborhood Center</w:t>
      </w:r>
    </w:p>
    <w:p w:rsidR="003355CA" w:rsidRDefault="003355CA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 w:rsidRPr="0082728D">
        <w:rPr>
          <w:rFonts w:cs="Arial"/>
          <w:noProof/>
        </w:rPr>
        <w:t>Anishinaabegamig Cultural Center</w:t>
      </w:r>
    </w:p>
    <w:p w:rsidR="000071AC" w:rsidRDefault="000071AC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Arts Council of Greater Lansing</w:t>
      </w:r>
    </w:p>
    <w:p w:rsidR="003355CA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Big Brothers Big Sisters – Michigan Capital Region</w:t>
      </w:r>
    </w:p>
    <w:p w:rsidR="00B73269" w:rsidRDefault="00B73269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Boys and Girls Club of Lansing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Capital Area Humane Society</w:t>
      </w:r>
    </w:p>
    <w:p w:rsidR="00FC28C7" w:rsidRDefault="00FC28C7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CASA for Kids, Inc. Barry and Eaton Counties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Child and Family Charities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Child and Family Services of Michigan, Inc.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Cristo Rey Community Center</w:t>
      </w:r>
    </w:p>
    <w:p w:rsidR="008229D1" w:rsidRDefault="008229D1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Dewitt Public Schools Foundation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Eaton Community Palliative Care, Inc.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Ele’s Place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End Violent Encounters, Inc. (EVE)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Haven House</w:t>
      </w:r>
    </w:p>
    <w:p w:rsidR="000071AC" w:rsidRDefault="000071AC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Helping Women Period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Highfields, Inc.</w:t>
      </w:r>
    </w:p>
    <w:p w:rsidR="000071AC" w:rsidRDefault="000071AC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Holt Community Foundation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Hospice of Lansing, Inc.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 xml:space="preserve">Lansing Symphony </w:t>
      </w:r>
      <w:r w:rsidR="00C945D7">
        <w:rPr>
          <w:rFonts w:cs="Arial"/>
          <w:noProof/>
        </w:rPr>
        <w:t>Orchestra</w:t>
      </w:r>
    </w:p>
    <w:p w:rsidR="00B73269" w:rsidRDefault="00B73269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Legal Services of South Central MI</w:t>
      </w:r>
    </w:p>
    <w:p w:rsidR="00E92BAA" w:rsidRDefault="00E92BAA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Mid-Michigan Recovery Services</w:t>
      </w:r>
    </w:p>
    <w:p w:rsidR="0082728D" w:rsidRDefault="0082728D" w:rsidP="000128DF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Mobile Meals, Inc.</w:t>
      </w:r>
    </w:p>
    <w:p w:rsidR="000071AC" w:rsidRDefault="000071AC" w:rsidP="000128DF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Mother Teresa House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MSU Safe Place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Northwest Lansing Healthy Communities Initiative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Reach Studio Art Center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Refugee Development Center</w:t>
      </w:r>
    </w:p>
    <w:p w:rsidR="0082728D" w:rsidRDefault="0082728D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Ronald McDonald House of Mid-Michigan</w:t>
      </w:r>
    </w:p>
    <w:p w:rsidR="0082728D" w:rsidRDefault="00AB458B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lastRenderedPageBreak/>
        <w:t>SafeCenter</w:t>
      </w:r>
    </w:p>
    <w:p w:rsidR="00943969" w:rsidRDefault="00943969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 xml:space="preserve">Special Olympics </w:t>
      </w:r>
      <w:r w:rsidR="00DB2251">
        <w:rPr>
          <w:rFonts w:cs="Arial"/>
          <w:noProof/>
        </w:rPr>
        <w:t>Michigan</w:t>
      </w:r>
      <w:r>
        <w:rPr>
          <w:rFonts w:cs="Arial"/>
          <w:noProof/>
        </w:rPr>
        <w:t xml:space="preserve"> Area 8</w:t>
      </w:r>
    </w:p>
    <w:p w:rsidR="000071AC" w:rsidRDefault="000071AC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St. Johns Schools Foundation for Excellence, Inc.</w:t>
      </w:r>
    </w:p>
    <w:p w:rsidR="00AB458B" w:rsidRDefault="00AB458B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St. Vincent Catholic Charities</w:t>
      </w:r>
    </w:p>
    <w:p w:rsidR="000071AC" w:rsidRDefault="000071AC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The Foundation of Haslett Schools</w:t>
      </w:r>
    </w:p>
    <w:p w:rsidR="00B73269" w:rsidRDefault="00B73269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The Salvation Army – Capital Area</w:t>
      </w:r>
    </w:p>
    <w:p w:rsidR="00B73269" w:rsidRDefault="00B73269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The Voice of Clinton County’s Children</w:t>
      </w:r>
    </w:p>
    <w:p w:rsidR="000071AC" w:rsidRDefault="000071AC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Williamston Schools Foundation</w:t>
      </w:r>
    </w:p>
    <w:p w:rsidR="00AB458B" w:rsidRDefault="00AB458B" w:rsidP="003355CA">
      <w:pPr>
        <w:pStyle w:val="ListParagraph"/>
        <w:numPr>
          <w:ilvl w:val="0"/>
          <w:numId w:val="3"/>
        </w:numPr>
        <w:spacing w:after="0"/>
        <w:rPr>
          <w:rFonts w:cs="Arial"/>
          <w:noProof/>
        </w:rPr>
      </w:pPr>
      <w:r>
        <w:rPr>
          <w:rFonts w:cs="Arial"/>
          <w:noProof/>
        </w:rPr>
        <w:t>Women’s Center of Greater Lansing</w:t>
      </w:r>
    </w:p>
    <w:p w:rsidR="00E92BAA" w:rsidRDefault="00E92BAA" w:rsidP="00CC2253">
      <w:pPr>
        <w:spacing w:after="0"/>
        <w:rPr>
          <w:rFonts w:cs="Arial"/>
          <w:b/>
          <w:sz w:val="24"/>
          <w:szCs w:val="24"/>
        </w:rPr>
      </w:pPr>
    </w:p>
    <w:p w:rsidR="00CC2253" w:rsidRPr="003355CA" w:rsidRDefault="00B66CA0" w:rsidP="00CC2253">
      <w:pPr>
        <w:spacing w:after="0"/>
        <w:rPr>
          <w:rFonts w:cs="Arial"/>
          <w:b/>
          <w:noProof/>
          <w:sz w:val="24"/>
          <w:szCs w:val="24"/>
        </w:rPr>
      </w:pPr>
      <w:proofErr w:type="spellStart"/>
      <w:r w:rsidRPr="003355CA">
        <w:rPr>
          <w:rFonts w:cs="Arial"/>
          <w:b/>
          <w:sz w:val="24"/>
          <w:szCs w:val="24"/>
        </w:rPr>
        <w:t>EarthShare</w:t>
      </w:r>
      <w:proofErr w:type="spellEnd"/>
      <w:r w:rsidR="00CC2253" w:rsidRPr="003355CA">
        <w:rPr>
          <w:rFonts w:cs="Arial"/>
          <w:b/>
          <w:sz w:val="24"/>
          <w:szCs w:val="24"/>
        </w:rPr>
        <w:t xml:space="preserve"> Michigan </w:t>
      </w:r>
    </w:p>
    <w:p w:rsidR="00B66CA0" w:rsidRDefault="00AB458B" w:rsidP="00AB458B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proofErr w:type="spellStart"/>
      <w:r>
        <w:rPr>
          <w:rFonts w:cs="Arial"/>
        </w:rPr>
        <w:t>Earth</w:t>
      </w:r>
      <w:r w:rsidR="00631732">
        <w:rPr>
          <w:rFonts w:cs="Arial"/>
        </w:rPr>
        <w:t>S</w:t>
      </w:r>
      <w:r>
        <w:rPr>
          <w:rFonts w:cs="Arial"/>
        </w:rPr>
        <w:t>hare</w:t>
      </w:r>
      <w:proofErr w:type="spellEnd"/>
      <w:r>
        <w:rPr>
          <w:rFonts w:cs="Arial"/>
        </w:rPr>
        <w:t xml:space="preserve"> Chapters (</w:t>
      </w:r>
      <w:r w:rsidR="00732DFF">
        <w:rPr>
          <w:rFonts w:cs="Arial"/>
        </w:rPr>
        <w:t>dba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Earth</w:t>
      </w:r>
      <w:r w:rsidR="00631732">
        <w:rPr>
          <w:rFonts w:cs="Arial"/>
        </w:rPr>
        <w:t>S</w:t>
      </w:r>
      <w:r>
        <w:rPr>
          <w:rFonts w:cs="Arial"/>
        </w:rPr>
        <w:t>hare</w:t>
      </w:r>
      <w:proofErr w:type="spellEnd"/>
      <w:r>
        <w:rPr>
          <w:rFonts w:cs="Arial"/>
        </w:rPr>
        <w:t xml:space="preserve"> Michigan)</w:t>
      </w:r>
    </w:p>
    <w:p w:rsidR="00AB458B" w:rsidRDefault="0068146F" w:rsidP="00AB458B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>Michigan Audubon Society</w:t>
      </w:r>
    </w:p>
    <w:p w:rsidR="0068146F" w:rsidRDefault="0068146F" w:rsidP="00AB458B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>Michigan Environmental Council</w:t>
      </w:r>
    </w:p>
    <w:p w:rsidR="000128DF" w:rsidRDefault="000128DF" w:rsidP="00AB458B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>Michigan Nature Association</w:t>
      </w:r>
    </w:p>
    <w:p w:rsidR="0068146F" w:rsidRDefault="0068146F" w:rsidP="00AB458B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>Michigan United Conservation Clubs</w:t>
      </w:r>
    </w:p>
    <w:p w:rsidR="000128DF" w:rsidRDefault="000128DF" w:rsidP="00AB458B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>Michigan Wildlife Habitat Foundation (dba Michigan Wildlife Conservancy)</w:t>
      </w:r>
    </w:p>
    <w:p w:rsidR="00BE73F7" w:rsidRDefault="00BE73F7" w:rsidP="00AB458B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>Mid-Michigan Land Conservancy</w:t>
      </w:r>
    </w:p>
    <w:p w:rsidR="00BE73F7" w:rsidRDefault="00BE73F7" w:rsidP="00AB458B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>Sierra Club Foundation (fiscal sponsor for Sierra Club, Michigan Chapter)</w:t>
      </w:r>
    </w:p>
    <w:p w:rsidR="0068146F" w:rsidRDefault="0068146F" w:rsidP="00AB458B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>The Nature Conservancy</w:t>
      </w:r>
      <w:r w:rsidR="00DF766C">
        <w:rPr>
          <w:rFonts w:cs="Arial"/>
        </w:rPr>
        <w:t>, Michigan Chapter</w:t>
      </w:r>
    </w:p>
    <w:p w:rsidR="0068146F" w:rsidRPr="0068146F" w:rsidRDefault="0068146F" w:rsidP="0068146F">
      <w:pPr>
        <w:spacing w:after="0"/>
        <w:rPr>
          <w:rFonts w:cs="Arial"/>
        </w:rPr>
      </w:pPr>
    </w:p>
    <w:p w:rsidR="00B66CA0" w:rsidRDefault="00B66CA0" w:rsidP="00B66CA0">
      <w:pPr>
        <w:spacing w:after="0"/>
        <w:rPr>
          <w:rFonts w:cs="Arial"/>
          <w:b/>
          <w:noProof/>
          <w:sz w:val="24"/>
          <w:szCs w:val="24"/>
        </w:rPr>
      </w:pPr>
      <w:r w:rsidRPr="003355CA">
        <w:rPr>
          <w:rFonts w:cs="Arial"/>
          <w:b/>
          <w:sz w:val="24"/>
          <w:szCs w:val="24"/>
        </w:rPr>
        <w:t xml:space="preserve">Community Health Charities </w:t>
      </w:r>
    </w:p>
    <w:p w:rsidR="0068146F" w:rsidRDefault="0068146F" w:rsidP="0068146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Alzheimer’s Disease &amp; Related Disorders Association, Inc. (</w:t>
      </w:r>
      <w:r w:rsidR="00A70A5D">
        <w:rPr>
          <w:rFonts w:cs="Arial"/>
          <w:noProof/>
          <w:sz w:val="24"/>
          <w:szCs w:val="24"/>
        </w:rPr>
        <w:t>dba</w:t>
      </w:r>
      <w:r>
        <w:rPr>
          <w:rFonts w:cs="Arial"/>
          <w:noProof/>
          <w:sz w:val="24"/>
          <w:szCs w:val="24"/>
        </w:rPr>
        <w:t xml:space="preserve"> Alzheimer’s Association, Michigan Great Lakes Chapter)</w:t>
      </w:r>
    </w:p>
    <w:p w:rsidR="00A70A5D" w:rsidRDefault="00BE73F7" w:rsidP="0068146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Amyotrophic Lateral Sclerosis of Michigan, Inc. (dba ALS Michigan, Inc)</w:t>
      </w:r>
    </w:p>
    <w:p w:rsidR="00A70A5D" w:rsidRDefault="00A70A5D" w:rsidP="0068146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Autism Speaks, Inc.</w:t>
      </w:r>
    </w:p>
    <w:p w:rsidR="0068146F" w:rsidRDefault="0068146F" w:rsidP="0068146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Community Health Charities</w:t>
      </w:r>
    </w:p>
    <w:p w:rsidR="00BE73F7" w:rsidRDefault="00BE73F7" w:rsidP="0068146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Crohns &amp; Colitis Foundation</w:t>
      </w:r>
    </w:p>
    <w:p w:rsidR="00BE73F7" w:rsidRDefault="00BE73F7" w:rsidP="0068146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Epilepsy Foundation of Michigan</w:t>
      </w:r>
    </w:p>
    <w:p w:rsidR="000A6AEC" w:rsidRDefault="000128DF" w:rsidP="0068146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JDRF International</w:t>
      </w:r>
      <w:r w:rsidR="00BE73F7">
        <w:rPr>
          <w:rFonts w:cs="Arial"/>
          <w:noProof/>
          <w:sz w:val="24"/>
          <w:szCs w:val="24"/>
        </w:rPr>
        <w:t xml:space="preserve"> – Great Lakes West Chapter</w:t>
      </w:r>
    </w:p>
    <w:p w:rsidR="000A6AEC" w:rsidRDefault="000A6AEC" w:rsidP="0068146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National </w:t>
      </w:r>
      <w:r w:rsidR="000128DF">
        <w:rPr>
          <w:rFonts w:cs="Arial"/>
          <w:noProof/>
          <w:sz w:val="24"/>
          <w:szCs w:val="24"/>
        </w:rPr>
        <w:t>Multiple Sclerosis Foundation</w:t>
      </w:r>
    </w:p>
    <w:p w:rsidR="000128DF" w:rsidRDefault="000128DF" w:rsidP="0068146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Planned Parenthood</w:t>
      </w:r>
      <w:r w:rsidR="00BE73F7">
        <w:rPr>
          <w:rFonts w:cs="Arial"/>
          <w:noProof/>
          <w:sz w:val="24"/>
          <w:szCs w:val="24"/>
        </w:rPr>
        <w:t xml:space="preserve"> of Michigan</w:t>
      </w:r>
      <w:bookmarkStart w:id="0" w:name="_GoBack"/>
      <w:bookmarkEnd w:id="0"/>
    </w:p>
    <w:sectPr w:rsidR="000128DF" w:rsidSect="00402B04">
      <w:headerReference w:type="default" r:id="rId7"/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4A" w:rsidRDefault="00ED5F4A" w:rsidP="00402B04">
      <w:pPr>
        <w:spacing w:after="0" w:line="240" w:lineRule="auto"/>
      </w:pPr>
      <w:r>
        <w:separator/>
      </w:r>
    </w:p>
  </w:endnote>
  <w:endnote w:type="continuationSeparator" w:id="0">
    <w:p w:rsidR="00ED5F4A" w:rsidRDefault="00ED5F4A" w:rsidP="0040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6226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185D" w:rsidRDefault="00B318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0A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16264" w:rsidRPr="00016264" w:rsidRDefault="0001626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4A" w:rsidRDefault="00ED5F4A" w:rsidP="00402B04">
      <w:pPr>
        <w:spacing w:after="0" w:line="240" w:lineRule="auto"/>
      </w:pPr>
      <w:r>
        <w:separator/>
      </w:r>
    </w:p>
  </w:footnote>
  <w:footnote w:type="continuationSeparator" w:id="0">
    <w:p w:rsidR="00ED5F4A" w:rsidRDefault="00ED5F4A" w:rsidP="0040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04" w:rsidRDefault="00402B04" w:rsidP="00402B04">
    <w:pPr>
      <w:ind w:left="8640" w:firstLine="720"/>
      <w:jc w:val="right"/>
      <w:rPr>
        <w:rFonts w:ascii="Arial" w:eastAsia="Times New Roman" w:hAnsi="Arial" w:cs="Arial"/>
        <w:b/>
        <w:sz w:val="24"/>
        <w:szCs w:val="24"/>
      </w:rPr>
    </w:pPr>
    <w:r w:rsidRPr="00022FCC">
      <w:rPr>
        <w:rFonts w:ascii="Arial" w:eastAsia="Times New Roman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90ADA7" wp14:editId="2C62B9A9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097280" cy="862013"/>
          <wp:effectExtent l="0" t="0" r="7620" b="0"/>
          <wp:wrapNone/>
          <wp:docPr id="4" name="Picture 2" descr="msuc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ucc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62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4"/>
        <w:szCs w:val="24"/>
      </w:rPr>
      <w:t xml:space="preserve">  </w:t>
    </w:r>
  </w:p>
  <w:p w:rsidR="00402B04" w:rsidRDefault="00402B04" w:rsidP="00402B04">
    <w:pPr>
      <w:tabs>
        <w:tab w:val="left" w:pos="1290"/>
        <w:tab w:val="left" w:pos="1440"/>
        <w:tab w:val="right" w:pos="9360"/>
      </w:tabs>
      <w:spacing w:after="0"/>
      <w:jc w:val="right"/>
      <w:rPr>
        <w:rFonts w:ascii="Arial Black" w:hAnsi="Arial Black" w:cs="Arial"/>
        <w:b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ab/>
    </w:r>
    <w:r>
      <w:rPr>
        <w:rFonts w:ascii="Arial Black" w:hAnsi="Arial Black" w:cs="Arial"/>
        <w:b/>
        <w:sz w:val="32"/>
        <w:szCs w:val="32"/>
      </w:rPr>
      <w:tab/>
    </w:r>
    <w:r>
      <w:rPr>
        <w:rFonts w:ascii="Arial Black" w:hAnsi="Arial Black" w:cs="Arial"/>
        <w:b/>
        <w:sz w:val="32"/>
        <w:szCs w:val="32"/>
      </w:rPr>
      <w:tab/>
    </w:r>
  </w:p>
  <w:p w:rsidR="00402B04" w:rsidRPr="00402B04" w:rsidRDefault="00402B04" w:rsidP="00402B04">
    <w:pPr>
      <w:tabs>
        <w:tab w:val="left" w:pos="1290"/>
        <w:tab w:val="left" w:pos="1440"/>
        <w:tab w:val="right" w:pos="9360"/>
      </w:tabs>
      <w:spacing w:after="0"/>
      <w:jc w:val="right"/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sz w:val="32"/>
        <w:szCs w:val="32"/>
      </w:rPr>
      <w:t xml:space="preserve"> </w:t>
    </w:r>
    <w:r>
      <w:rPr>
        <w:rFonts w:ascii="Arial Black" w:hAnsi="Arial Black" w:cs="Arial"/>
        <w:b/>
        <w:sz w:val="32"/>
        <w:szCs w:val="32"/>
      </w:rPr>
      <w:tab/>
      <w:t xml:space="preserve">    </w:t>
    </w:r>
    <w:r w:rsidRPr="00402B04">
      <w:rPr>
        <w:rFonts w:ascii="Arial Black" w:hAnsi="Arial Black" w:cs="Arial"/>
        <w:b/>
        <w:sz w:val="28"/>
        <w:szCs w:val="28"/>
      </w:rPr>
      <w:t>20</w:t>
    </w:r>
    <w:r w:rsidR="00E92BAA">
      <w:rPr>
        <w:rFonts w:ascii="Arial Black" w:hAnsi="Arial Black" w:cs="Arial"/>
        <w:b/>
        <w:sz w:val="28"/>
        <w:szCs w:val="28"/>
      </w:rPr>
      <w:t>20</w:t>
    </w:r>
    <w:r w:rsidRPr="00402B04">
      <w:rPr>
        <w:rFonts w:ascii="Arial Black" w:hAnsi="Arial Black" w:cs="Arial"/>
        <w:b/>
        <w:sz w:val="28"/>
        <w:szCs w:val="28"/>
      </w:rPr>
      <w:t xml:space="preserve"> MSU</w:t>
    </w:r>
    <w:r w:rsidR="005856F6">
      <w:rPr>
        <w:rFonts w:ascii="Arial Black" w:hAnsi="Arial Black" w:cs="Arial"/>
        <w:b/>
        <w:sz w:val="28"/>
        <w:szCs w:val="28"/>
      </w:rPr>
      <w:t xml:space="preserve"> Shares</w:t>
    </w:r>
  </w:p>
  <w:p w:rsidR="00402B04" w:rsidRDefault="00402B04">
    <w:pPr>
      <w:pStyle w:val="Header"/>
    </w:pPr>
  </w:p>
  <w:p w:rsidR="00402B04" w:rsidRDefault="00402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BC3"/>
    <w:multiLevelType w:val="hybridMultilevel"/>
    <w:tmpl w:val="B776A14C"/>
    <w:lvl w:ilvl="0" w:tplc="4DD42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799"/>
    <w:multiLevelType w:val="hybridMultilevel"/>
    <w:tmpl w:val="DD66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0499"/>
    <w:multiLevelType w:val="hybridMultilevel"/>
    <w:tmpl w:val="E128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6892"/>
    <w:multiLevelType w:val="hybridMultilevel"/>
    <w:tmpl w:val="D464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7C23"/>
    <w:multiLevelType w:val="hybridMultilevel"/>
    <w:tmpl w:val="5CA2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F7D3B"/>
    <w:multiLevelType w:val="hybridMultilevel"/>
    <w:tmpl w:val="1408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07FE9"/>
    <w:multiLevelType w:val="hybridMultilevel"/>
    <w:tmpl w:val="D0201AE6"/>
    <w:lvl w:ilvl="0" w:tplc="15A49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97ACB"/>
    <w:multiLevelType w:val="hybridMultilevel"/>
    <w:tmpl w:val="293E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1631B"/>
    <w:multiLevelType w:val="hybridMultilevel"/>
    <w:tmpl w:val="B7FCC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01AF"/>
    <w:multiLevelType w:val="hybridMultilevel"/>
    <w:tmpl w:val="AF1E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NTQwMzA3sTAzMzZU0lEKTi0uzszPAykwtKwFAAA+qGstAAAA"/>
  </w:docVars>
  <w:rsids>
    <w:rsidRoot w:val="00402B04"/>
    <w:rsid w:val="000071AC"/>
    <w:rsid w:val="000128DF"/>
    <w:rsid w:val="00016264"/>
    <w:rsid w:val="0002678B"/>
    <w:rsid w:val="00095993"/>
    <w:rsid w:val="000A6AEC"/>
    <w:rsid w:val="000D60AE"/>
    <w:rsid w:val="001649DC"/>
    <w:rsid w:val="001A6968"/>
    <w:rsid w:val="001C55F5"/>
    <w:rsid w:val="002C3044"/>
    <w:rsid w:val="002D6A83"/>
    <w:rsid w:val="002E1D0D"/>
    <w:rsid w:val="003355CA"/>
    <w:rsid w:val="003D1323"/>
    <w:rsid w:val="00402B04"/>
    <w:rsid w:val="00453850"/>
    <w:rsid w:val="00490E85"/>
    <w:rsid w:val="004B4045"/>
    <w:rsid w:val="004F1D0C"/>
    <w:rsid w:val="004F4594"/>
    <w:rsid w:val="005856F6"/>
    <w:rsid w:val="005A638D"/>
    <w:rsid w:val="00631732"/>
    <w:rsid w:val="006706DF"/>
    <w:rsid w:val="00673F54"/>
    <w:rsid w:val="0068146F"/>
    <w:rsid w:val="007045AB"/>
    <w:rsid w:val="00732DFF"/>
    <w:rsid w:val="00756C82"/>
    <w:rsid w:val="007A5624"/>
    <w:rsid w:val="007D7ACD"/>
    <w:rsid w:val="008229D1"/>
    <w:rsid w:val="00826856"/>
    <w:rsid w:val="0082728D"/>
    <w:rsid w:val="0085287D"/>
    <w:rsid w:val="008B7FE9"/>
    <w:rsid w:val="00943969"/>
    <w:rsid w:val="00A41005"/>
    <w:rsid w:val="00A70A5D"/>
    <w:rsid w:val="00AB458B"/>
    <w:rsid w:val="00AD16A6"/>
    <w:rsid w:val="00B11627"/>
    <w:rsid w:val="00B3185D"/>
    <w:rsid w:val="00B66CA0"/>
    <w:rsid w:val="00B72CDF"/>
    <w:rsid w:val="00B73269"/>
    <w:rsid w:val="00B75EF0"/>
    <w:rsid w:val="00B96316"/>
    <w:rsid w:val="00BE73F7"/>
    <w:rsid w:val="00C945D7"/>
    <w:rsid w:val="00CB582F"/>
    <w:rsid w:val="00CC2253"/>
    <w:rsid w:val="00CF207C"/>
    <w:rsid w:val="00D95426"/>
    <w:rsid w:val="00DB2251"/>
    <w:rsid w:val="00DC14A0"/>
    <w:rsid w:val="00DF766C"/>
    <w:rsid w:val="00E92BAA"/>
    <w:rsid w:val="00ED5F4A"/>
    <w:rsid w:val="00FC28C7"/>
    <w:rsid w:val="00FC3AB3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61222"/>
  <w15:chartTrackingRefBased/>
  <w15:docId w15:val="{CCA40322-D034-41D3-8CB3-54B069FA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B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B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B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C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McLamara</dc:creator>
  <cp:keywords/>
  <dc:description/>
  <cp:lastModifiedBy>Craig Gunn</cp:lastModifiedBy>
  <cp:revision>3</cp:revision>
  <cp:lastPrinted>2019-09-05T20:17:00Z</cp:lastPrinted>
  <dcterms:created xsi:type="dcterms:W3CDTF">2020-09-22T13:17:00Z</dcterms:created>
  <dcterms:modified xsi:type="dcterms:W3CDTF">2020-09-22T13:17:00Z</dcterms:modified>
</cp:coreProperties>
</file>